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</w:rPr>
      </w:pPr>
    </w:p>
    <w:p w:rsidR="004B4E07" w:rsidRDefault="00723E73">
      <w:pPr>
        <w:suppressLineNumbers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ESCOLHA PÚBLICA DE DIRETORES – </w:t>
      </w:r>
      <w:r w:rsidRPr="00723E73">
        <w:rPr>
          <w:rFonts w:ascii="Arial" w:hAnsi="Arial" w:cs="Arial"/>
          <w:b/>
          <w:sz w:val="24"/>
          <w:szCs w:val="24"/>
          <w:highlight w:val="yellow"/>
        </w:rPr>
        <w:t>2023</w:t>
      </w:r>
      <w:r w:rsidR="0001585F" w:rsidRPr="00723E73">
        <w:rPr>
          <w:rFonts w:ascii="Arial" w:hAnsi="Arial" w:cs="Arial"/>
          <w:b/>
          <w:sz w:val="24"/>
          <w:szCs w:val="24"/>
          <w:highlight w:val="yellow"/>
        </w:rPr>
        <w:t>/202</w:t>
      </w:r>
      <w:r w:rsidRPr="00723E73">
        <w:rPr>
          <w:rFonts w:ascii="Arial" w:hAnsi="Arial" w:cs="Arial"/>
          <w:b/>
          <w:sz w:val="24"/>
          <w:szCs w:val="24"/>
          <w:highlight w:val="yellow"/>
        </w:rPr>
        <w:t>5</w:t>
      </w:r>
    </w:p>
    <w:p w:rsidR="004B4E07" w:rsidRDefault="0001585F">
      <w:pPr>
        <w:suppressLineNumbers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NOME DO CANDIDATO</w:t>
      </w:r>
    </w:p>
    <w:p w:rsidR="004B4E07" w:rsidRDefault="0001585F">
      <w:pPr>
        <w:suppressLineNumbers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UNIDADE ESCOLAR</w:t>
      </w: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PLANO DE GESTÃO</w:t>
      </w: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723E73">
      <w:pPr>
        <w:suppressLineNumbers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CAMPO BONITO</w:t>
      </w:r>
    </w:p>
    <w:p w:rsidR="004B4E07" w:rsidRDefault="00723E73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</w:t>
      </w: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E07" w:rsidRDefault="004B4E07">
      <w:pPr>
        <w:suppressLineNumbers/>
        <w:spacing w:after="0" w:line="360" w:lineRule="auto"/>
        <w:jc w:val="center"/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I – Dados de Identificação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Nome: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Endereço: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Telefone: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E-mail: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Instituições que atua: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II – Dados da Instituição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Breve relato</w:t>
      </w:r>
      <w:r>
        <w:rPr>
          <w:rFonts w:ascii="Arial" w:hAnsi="Arial" w:cs="Arial"/>
          <w:sz w:val="24"/>
          <w:szCs w:val="24"/>
        </w:rPr>
        <w:t xml:space="preserve"> sobre a instituição, níveis, etapas e modalidades, número de alunos, proposta pedagógica.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III – Apresentação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Apresentação do candidato, dados acadêmicos e experiência profissional.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IV – Objetivos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Objetivos que pretende atingir quanto à gestão educacional da instituição.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V – Justificativa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Justificar o </w:t>
      </w:r>
      <w:r w:rsidR="000A442B">
        <w:rPr>
          <w:rFonts w:ascii="Arial" w:hAnsi="Arial" w:cs="Arial"/>
          <w:sz w:val="24"/>
          <w:szCs w:val="24"/>
        </w:rPr>
        <w:t>porquê</w:t>
      </w:r>
      <w:r>
        <w:rPr>
          <w:rFonts w:ascii="Arial" w:hAnsi="Arial" w:cs="Arial"/>
          <w:sz w:val="24"/>
          <w:szCs w:val="24"/>
        </w:rPr>
        <w:t xml:space="preserve"> do interesse em ser diretor (a).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VII – Eixos de trabalho: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A – Gestão Pedagógica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Metas quanto às etapas e modalidades da Educação Básica, resultados da aprendizagem, evasão, reprovação, proposta pedagógica, conselho de classe e acompanhamento aos alunos e professores.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4B4E0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Estratégias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Prazo</w:t>
            </w:r>
          </w:p>
        </w:tc>
      </w:tr>
      <w:tr w:rsidR="004B4E0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 que quer atingir.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Quais ações serão realizadas para atingir a meta.</w:t>
            </w:r>
          </w:p>
          <w:p w:rsidR="004B4E07" w:rsidRDefault="004B4E07">
            <w:pPr>
              <w:pStyle w:val="Contedodatabela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Curto;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Médio;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Longo;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Ação contínua ou;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Definir o mês/ano.</w:t>
            </w:r>
          </w:p>
        </w:tc>
      </w:tr>
    </w:tbl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B – Gestão Administrativa</w:t>
      </w:r>
    </w:p>
    <w:p w:rsidR="004B4E07" w:rsidRDefault="0001585F">
      <w:pPr>
        <w:spacing w:after="0" w:line="216" w:lineRule="auto"/>
        <w:contextualSpacing/>
        <w:jc w:val="both"/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pt-BR"/>
        </w:rPr>
        <w:t>Metas em relação aos professores e servidores, espaço físico, horário de funcionamento – r</w:t>
      </w:r>
      <w:r>
        <w:rPr>
          <w:rFonts w:ascii="Arial" w:hAnsi="Arial" w:cs="Arial"/>
          <w:sz w:val="24"/>
          <w:szCs w:val="24"/>
        </w:rPr>
        <w:t>ecursos humanos e físicos.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4B4E0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Estratégias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Prazo</w:t>
            </w:r>
          </w:p>
        </w:tc>
      </w:tr>
      <w:tr w:rsidR="004B4E0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 que quer atingir.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Quais ações serão realizadas para atingir a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meta.</w:t>
            </w:r>
          </w:p>
          <w:p w:rsidR="004B4E07" w:rsidRDefault="004B4E07">
            <w:pPr>
              <w:pStyle w:val="Contedodatabela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- Curto;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Médio;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- Longo;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Ação contínua ou;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Definir o mês/ano.</w:t>
            </w:r>
          </w:p>
        </w:tc>
      </w:tr>
    </w:tbl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C – Gestão Financeira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Metas quanto a aplicação dos Recursos do Programa Dinheiro Direto na Escola, Fundo Rotativo, Recursos Próprios da Associação de Pais, </w:t>
      </w:r>
      <w:r w:rsidR="00723E73">
        <w:rPr>
          <w:rFonts w:ascii="Arial" w:hAnsi="Arial" w:cs="Arial"/>
          <w:sz w:val="24"/>
          <w:szCs w:val="24"/>
        </w:rPr>
        <w:t xml:space="preserve">Mestres e Funcionário – APMFs </w:t>
      </w:r>
      <w:r>
        <w:rPr>
          <w:rFonts w:ascii="Arial" w:hAnsi="Arial" w:cs="Arial"/>
          <w:sz w:val="24"/>
          <w:szCs w:val="24"/>
        </w:rPr>
        <w:t>e outros recursos que a unidade escolar receba.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4B4E0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Estratégias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Prazo</w:t>
            </w:r>
          </w:p>
        </w:tc>
      </w:tr>
      <w:tr w:rsidR="004B4E0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 que quer atingir.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Quais ações serão realizadas para atingir a meta.</w:t>
            </w:r>
          </w:p>
          <w:p w:rsidR="004B4E07" w:rsidRDefault="004B4E07">
            <w:pPr>
              <w:pStyle w:val="Contedodatabela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Curto;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Médio;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Longo;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Ação contínua ou;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Definir o mês/ano.</w:t>
            </w:r>
          </w:p>
        </w:tc>
      </w:tr>
    </w:tbl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D – Gestão das Instâncias Colegiadas e Comunidade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Metas quanto a articulação com o Conselho Escolar, AP</w:t>
      </w:r>
      <w:r w:rsidR="00723E73">
        <w:rPr>
          <w:rFonts w:ascii="Arial" w:hAnsi="Arial" w:cs="Arial"/>
          <w:sz w:val="24"/>
          <w:szCs w:val="24"/>
        </w:rPr>
        <w:t>MFs</w:t>
      </w:r>
      <w:r>
        <w:rPr>
          <w:rFonts w:ascii="Arial" w:hAnsi="Arial" w:cs="Arial"/>
          <w:sz w:val="24"/>
          <w:szCs w:val="24"/>
        </w:rPr>
        <w:t xml:space="preserve"> e Comunidade Escolar.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4B4E0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Estratégias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Prazo</w:t>
            </w:r>
          </w:p>
        </w:tc>
      </w:tr>
      <w:tr w:rsidR="004B4E0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 que quer atingir.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Quais ações serão realizadas para atingir a meta.</w:t>
            </w:r>
          </w:p>
          <w:p w:rsidR="004B4E07" w:rsidRDefault="004B4E07">
            <w:pPr>
              <w:pStyle w:val="Contedodatabela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Curto;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Médio;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Longo;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Ação contínua ou;</w:t>
            </w:r>
          </w:p>
          <w:p w:rsidR="004B4E07" w:rsidRDefault="0001585F">
            <w:pPr>
              <w:pStyle w:val="Contedodatabela"/>
              <w:spacing w:after="0" w:line="240" w:lineRule="auto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 Definir o mês/ano.</w:t>
            </w:r>
          </w:p>
        </w:tc>
      </w:tr>
    </w:tbl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VII – Avaliação da Gestão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Como serão avaliadas as metas e estratégias apresentadas no Plano de Gestão.</w:t>
      </w:r>
    </w:p>
    <w:p w:rsidR="004B4E07" w:rsidRDefault="0001585F">
      <w:pPr>
        <w:spacing w:after="0" w:line="216" w:lineRule="auto"/>
        <w:contextualSpacing/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pt-BR"/>
        </w:rPr>
        <w:t>Cronograma e formas de avaliação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E07" w:rsidRDefault="004B4E07">
      <w:pPr>
        <w:suppressLineNumber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VIII – Referências Bibliográfica</w:t>
      </w: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Utilizadas para elaboração do Plano de Ação.</w:t>
      </w: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E07" w:rsidRDefault="004B4E07">
      <w:pPr>
        <w:suppressLineNumber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E07" w:rsidRDefault="0001585F">
      <w:pPr>
        <w:suppressLineNumbers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Obs:</w:t>
      </w:r>
      <w:r>
        <w:rPr>
          <w:rFonts w:ascii="Arial" w:hAnsi="Arial" w:cs="Arial"/>
          <w:sz w:val="24"/>
          <w:szCs w:val="24"/>
        </w:rPr>
        <w:t xml:space="preserve"> O Plano de Gestão deverá ser redigido em fonte Arial ou Times New Roman, tamanho 12, espaçamento 1,5, alinhamento justificado, e com número de página. </w:t>
      </w:r>
    </w:p>
    <w:sectPr w:rsidR="004B4E07" w:rsidSect="004B4E07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5F" w:rsidRDefault="0001585F" w:rsidP="004B4E07">
      <w:pPr>
        <w:spacing w:after="0" w:line="240" w:lineRule="auto"/>
      </w:pPr>
      <w:r>
        <w:separator/>
      </w:r>
    </w:p>
  </w:endnote>
  <w:endnote w:type="continuationSeparator" w:id="0">
    <w:p w:rsidR="0001585F" w:rsidRDefault="0001585F" w:rsidP="004B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Times New Roman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E07" w:rsidRDefault="004B4E07">
    <w:pPr>
      <w:pStyle w:val="Rodap"/>
      <w:jc w:val="right"/>
      <w:rPr>
        <w:rFonts w:ascii="Arial" w:hAnsi="Arial" w:cs="Arial"/>
        <w:sz w:val="17"/>
        <w:szCs w:val="17"/>
        <w:lang w:val="pt-BR"/>
      </w:rPr>
    </w:pPr>
    <w:r>
      <w:fldChar w:fldCharType="begin"/>
    </w:r>
    <w:r w:rsidR="0001585F">
      <w:instrText>PAGE</w:instrText>
    </w:r>
    <w:r>
      <w:fldChar w:fldCharType="separate"/>
    </w:r>
    <w:r w:rsidR="000A442B">
      <w:rPr>
        <w:noProof/>
      </w:rPr>
      <w:t>1</w:t>
    </w:r>
    <w:r>
      <w:fldChar w:fldCharType="end"/>
    </w:r>
  </w:p>
  <w:p w:rsidR="004B4E07" w:rsidRDefault="004B4E07">
    <w:pPr>
      <w:pStyle w:val="Rodap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5F" w:rsidRDefault="0001585F" w:rsidP="004B4E07">
      <w:pPr>
        <w:spacing w:after="0" w:line="240" w:lineRule="auto"/>
      </w:pPr>
      <w:r>
        <w:separator/>
      </w:r>
    </w:p>
  </w:footnote>
  <w:footnote w:type="continuationSeparator" w:id="0">
    <w:p w:rsidR="0001585F" w:rsidRDefault="0001585F" w:rsidP="004B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E07" w:rsidRDefault="00723E73">
    <w:pPr>
      <w:pStyle w:val="Cabealho"/>
      <w:jc w:val="center"/>
    </w:pPr>
    <w:r w:rsidRPr="00723E73">
      <w:rPr>
        <w:noProof/>
        <w:lang w:val="pt-BR" w:eastAsia="pt-BR"/>
      </w:rPr>
      <w:drawing>
        <wp:inline distT="0" distB="0" distL="0" distR="0">
          <wp:extent cx="5397500" cy="1118870"/>
          <wp:effectExtent l="19050" t="0" r="0" b="5080"/>
          <wp:docPr id="2" name="Imagem 7" descr="C:\Users\COMPUTADOR\Downloads\Educaçã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COMPUTADOR\Downloads\Educação 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118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E07"/>
    <w:rsid w:val="0001585F"/>
    <w:rsid w:val="000A442B"/>
    <w:rsid w:val="004B4E07"/>
    <w:rsid w:val="00723E73"/>
    <w:rsid w:val="0A565CC9"/>
    <w:rsid w:val="163E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422B760-7B15-480F-AC9F-682F5C3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0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4B4E07"/>
    <w:rPr>
      <w:rFonts w:cs="Lucida Sans"/>
    </w:rPr>
  </w:style>
  <w:style w:type="paragraph" w:styleId="Corpodetexto">
    <w:name w:val="Body Text"/>
    <w:basedOn w:val="Normal"/>
    <w:rsid w:val="004B4E07"/>
    <w:pPr>
      <w:spacing w:after="140"/>
    </w:pPr>
  </w:style>
  <w:style w:type="paragraph" w:styleId="Cabealho">
    <w:name w:val="header"/>
    <w:basedOn w:val="Normal"/>
    <w:rsid w:val="004B4E0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zh-CN"/>
    </w:rPr>
  </w:style>
  <w:style w:type="paragraph" w:styleId="Rodap">
    <w:name w:val="footer"/>
    <w:basedOn w:val="Normal"/>
    <w:rsid w:val="004B4E07"/>
    <w:pPr>
      <w:tabs>
        <w:tab w:val="center" w:pos="4252"/>
        <w:tab w:val="right" w:pos="8504"/>
      </w:tabs>
    </w:pPr>
    <w:rPr>
      <w:lang w:val="zh-CN"/>
    </w:rPr>
  </w:style>
  <w:style w:type="paragraph" w:styleId="Legenda">
    <w:name w:val="caption"/>
    <w:basedOn w:val="Normal"/>
    <w:next w:val="Normal"/>
    <w:qFormat/>
    <w:rsid w:val="004B4E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qFormat/>
    <w:rsid w:val="004B4E07"/>
    <w:pPr>
      <w:spacing w:after="0" w:line="240" w:lineRule="auto"/>
    </w:pPr>
    <w:rPr>
      <w:rFonts w:ascii="Segoe UI" w:hAnsi="Segoe UI" w:cs="Segoe UI"/>
      <w:sz w:val="18"/>
      <w:szCs w:val="18"/>
      <w:lang w:val="zh-CN"/>
    </w:rPr>
  </w:style>
  <w:style w:type="character" w:styleId="Nmerodelinha">
    <w:name w:val="line number"/>
    <w:qFormat/>
    <w:rsid w:val="004B4E07"/>
  </w:style>
  <w:style w:type="character" w:customStyle="1" w:styleId="WW8Num1z0">
    <w:name w:val="WW8Num1z0"/>
    <w:qFormat/>
    <w:rsid w:val="004B4E07"/>
  </w:style>
  <w:style w:type="character" w:customStyle="1" w:styleId="WW8Num1z1">
    <w:name w:val="WW8Num1z1"/>
    <w:qFormat/>
    <w:rsid w:val="004B4E07"/>
  </w:style>
  <w:style w:type="character" w:customStyle="1" w:styleId="WW8Num1z2">
    <w:name w:val="WW8Num1z2"/>
    <w:qFormat/>
    <w:rsid w:val="004B4E07"/>
  </w:style>
  <w:style w:type="character" w:customStyle="1" w:styleId="WW8Num1z3">
    <w:name w:val="WW8Num1z3"/>
    <w:qFormat/>
    <w:rsid w:val="004B4E07"/>
  </w:style>
  <w:style w:type="character" w:customStyle="1" w:styleId="WW8Num1z4">
    <w:name w:val="WW8Num1z4"/>
    <w:qFormat/>
    <w:rsid w:val="004B4E07"/>
  </w:style>
  <w:style w:type="character" w:customStyle="1" w:styleId="WW8Num1z5">
    <w:name w:val="WW8Num1z5"/>
    <w:qFormat/>
    <w:rsid w:val="004B4E07"/>
  </w:style>
  <w:style w:type="character" w:customStyle="1" w:styleId="WW8Num1z6">
    <w:name w:val="WW8Num1z6"/>
    <w:qFormat/>
    <w:rsid w:val="004B4E07"/>
  </w:style>
  <w:style w:type="character" w:customStyle="1" w:styleId="WW8Num1z7">
    <w:name w:val="WW8Num1z7"/>
    <w:qFormat/>
    <w:rsid w:val="004B4E07"/>
  </w:style>
  <w:style w:type="character" w:customStyle="1" w:styleId="WW8Num1z8">
    <w:name w:val="WW8Num1z8"/>
    <w:qFormat/>
    <w:rsid w:val="004B4E07"/>
  </w:style>
  <w:style w:type="character" w:customStyle="1" w:styleId="WW8Num2z0">
    <w:name w:val="WW8Num2z0"/>
    <w:qFormat/>
    <w:rsid w:val="004B4E07"/>
  </w:style>
  <w:style w:type="character" w:customStyle="1" w:styleId="WW8Num2z1">
    <w:name w:val="WW8Num2z1"/>
    <w:qFormat/>
    <w:rsid w:val="004B4E07"/>
  </w:style>
  <w:style w:type="character" w:customStyle="1" w:styleId="WW8Num2z2">
    <w:name w:val="WW8Num2z2"/>
    <w:qFormat/>
    <w:rsid w:val="004B4E07"/>
  </w:style>
  <w:style w:type="character" w:customStyle="1" w:styleId="WW8Num2z3">
    <w:name w:val="WW8Num2z3"/>
    <w:qFormat/>
    <w:rsid w:val="004B4E07"/>
  </w:style>
  <w:style w:type="character" w:customStyle="1" w:styleId="WW8Num2z4">
    <w:name w:val="WW8Num2z4"/>
    <w:qFormat/>
    <w:rsid w:val="004B4E07"/>
  </w:style>
  <w:style w:type="character" w:customStyle="1" w:styleId="WW8Num2z5">
    <w:name w:val="WW8Num2z5"/>
    <w:qFormat/>
    <w:rsid w:val="004B4E07"/>
  </w:style>
  <w:style w:type="character" w:customStyle="1" w:styleId="WW8Num2z6">
    <w:name w:val="WW8Num2z6"/>
    <w:qFormat/>
    <w:rsid w:val="004B4E07"/>
  </w:style>
  <w:style w:type="character" w:customStyle="1" w:styleId="WW8Num2z7">
    <w:name w:val="WW8Num2z7"/>
    <w:qFormat/>
    <w:rsid w:val="004B4E07"/>
  </w:style>
  <w:style w:type="character" w:customStyle="1" w:styleId="WW8Num2z8">
    <w:name w:val="WW8Num2z8"/>
    <w:qFormat/>
    <w:rsid w:val="004B4E07"/>
  </w:style>
  <w:style w:type="character" w:customStyle="1" w:styleId="WW8Num3z0">
    <w:name w:val="WW8Num3z0"/>
    <w:qFormat/>
    <w:rsid w:val="004B4E07"/>
  </w:style>
  <w:style w:type="character" w:customStyle="1" w:styleId="WW8Num3z1">
    <w:name w:val="WW8Num3z1"/>
    <w:qFormat/>
    <w:rsid w:val="004B4E07"/>
  </w:style>
  <w:style w:type="character" w:customStyle="1" w:styleId="WW8Num3z2">
    <w:name w:val="WW8Num3z2"/>
    <w:qFormat/>
    <w:rsid w:val="004B4E07"/>
  </w:style>
  <w:style w:type="character" w:customStyle="1" w:styleId="WW8Num3z3">
    <w:name w:val="WW8Num3z3"/>
    <w:qFormat/>
    <w:rsid w:val="004B4E07"/>
  </w:style>
  <w:style w:type="character" w:customStyle="1" w:styleId="WW8Num3z4">
    <w:name w:val="WW8Num3z4"/>
    <w:qFormat/>
    <w:rsid w:val="004B4E07"/>
  </w:style>
  <w:style w:type="character" w:customStyle="1" w:styleId="WW8Num3z5">
    <w:name w:val="WW8Num3z5"/>
    <w:qFormat/>
    <w:rsid w:val="004B4E07"/>
  </w:style>
  <w:style w:type="character" w:customStyle="1" w:styleId="WW8Num3z6">
    <w:name w:val="WW8Num3z6"/>
    <w:qFormat/>
    <w:rsid w:val="004B4E07"/>
  </w:style>
  <w:style w:type="character" w:customStyle="1" w:styleId="WW8Num3z7">
    <w:name w:val="WW8Num3z7"/>
    <w:qFormat/>
    <w:rsid w:val="004B4E07"/>
  </w:style>
  <w:style w:type="character" w:customStyle="1" w:styleId="WW8Num3z8">
    <w:name w:val="WW8Num3z8"/>
    <w:qFormat/>
    <w:rsid w:val="004B4E07"/>
  </w:style>
  <w:style w:type="character" w:customStyle="1" w:styleId="WW8Num4z0">
    <w:name w:val="WW8Num4z0"/>
    <w:qFormat/>
    <w:rsid w:val="004B4E07"/>
  </w:style>
  <w:style w:type="character" w:customStyle="1" w:styleId="WW8Num4z1">
    <w:name w:val="WW8Num4z1"/>
    <w:qFormat/>
    <w:rsid w:val="004B4E07"/>
  </w:style>
  <w:style w:type="character" w:customStyle="1" w:styleId="WW8Num4z2">
    <w:name w:val="WW8Num4z2"/>
    <w:qFormat/>
    <w:rsid w:val="004B4E07"/>
  </w:style>
  <w:style w:type="character" w:customStyle="1" w:styleId="WW8Num4z3">
    <w:name w:val="WW8Num4z3"/>
    <w:qFormat/>
    <w:rsid w:val="004B4E07"/>
  </w:style>
  <w:style w:type="character" w:customStyle="1" w:styleId="WW8Num4z4">
    <w:name w:val="WW8Num4z4"/>
    <w:qFormat/>
    <w:rsid w:val="004B4E07"/>
  </w:style>
  <w:style w:type="character" w:customStyle="1" w:styleId="WW8Num4z5">
    <w:name w:val="WW8Num4z5"/>
    <w:qFormat/>
    <w:rsid w:val="004B4E07"/>
  </w:style>
  <w:style w:type="character" w:customStyle="1" w:styleId="WW8Num4z6">
    <w:name w:val="WW8Num4z6"/>
    <w:qFormat/>
    <w:rsid w:val="004B4E07"/>
  </w:style>
  <w:style w:type="character" w:customStyle="1" w:styleId="WW8Num4z7">
    <w:name w:val="WW8Num4z7"/>
    <w:qFormat/>
    <w:rsid w:val="004B4E07"/>
  </w:style>
  <w:style w:type="character" w:customStyle="1" w:styleId="WW8Num4z8">
    <w:name w:val="WW8Num4z8"/>
    <w:qFormat/>
    <w:rsid w:val="004B4E07"/>
  </w:style>
  <w:style w:type="character" w:customStyle="1" w:styleId="WW8Num5z0">
    <w:name w:val="WW8Num5z0"/>
    <w:qFormat/>
    <w:rsid w:val="004B4E07"/>
  </w:style>
  <w:style w:type="character" w:customStyle="1" w:styleId="WW8Num5z1">
    <w:name w:val="WW8Num5z1"/>
    <w:qFormat/>
    <w:rsid w:val="004B4E07"/>
  </w:style>
  <w:style w:type="character" w:customStyle="1" w:styleId="WW8Num5z2">
    <w:name w:val="WW8Num5z2"/>
    <w:qFormat/>
    <w:rsid w:val="004B4E07"/>
  </w:style>
  <w:style w:type="character" w:customStyle="1" w:styleId="WW8Num5z3">
    <w:name w:val="WW8Num5z3"/>
    <w:qFormat/>
    <w:rsid w:val="004B4E07"/>
  </w:style>
  <w:style w:type="character" w:customStyle="1" w:styleId="WW8Num5z4">
    <w:name w:val="WW8Num5z4"/>
    <w:qFormat/>
    <w:rsid w:val="004B4E07"/>
  </w:style>
  <w:style w:type="character" w:customStyle="1" w:styleId="WW8Num5z5">
    <w:name w:val="WW8Num5z5"/>
    <w:qFormat/>
    <w:rsid w:val="004B4E07"/>
  </w:style>
  <w:style w:type="character" w:customStyle="1" w:styleId="WW8Num5z6">
    <w:name w:val="WW8Num5z6"/>
    <w:qFormat/>
    <w:rsid w:val="004B4E07"/>
  </w:style>
  <w:style w:type="character" w:customStyle="1" w:styleId="WW8Num5z7">
    <w:name w:val="WW8Num5z7"/>
    <w:qFormat/>
    <w:rsid w:val="004B4E07"/>
  </w:style>
  <w:style w:type="character" w:customStyle="1" w:styleId="WW8Num5z8">
    <w:name w:val="WW8Num5z8"/>
    <w:qFormat/>
    <w:rsid w:val="004B4E07"/>
  </w:style>
  <w:style w:type="character" w:customStyle="1" w:styleId="WW8Num6z0">
    <w:name w:val="WW8Num6z0"/>
    <w:qFormat/>
    <w:rsid w:val="004B4E07"/>
  </w:style>
  <w:style w:type="character" w:customStyle="1" w:styleId="WW8Num6z1">
    <w:name w:val="WW8Num6z1"/>
    <w:qFormat/>
    <w:rsid w:val="004B4E07"/>
  </w:style>
  <w:style w:type="character" w:customStyle="1" w:styleId="WW8Num6z2">
    <w:name w:val="WW8Num6z2"/>
    <w:qFormat/>
    <w:rsid w:val="004B4E07"/>
  </w:style>
  <w:style w:type="character" w:customStyle="1" w:styleId="WW8Num6z3">
    <w:name w:val="WW8Num6z3"/>
    <w:qFormat/>
    <w:rsid w:val="004B4E07"/>
  </w:style>
  <w:style w:type="character" w:customStyle="1" w:styleId="WW8Num6z4">
    <w:name w:val="WW8Num6z4"/>
    <w:qFormat/>
    <w:rsid w:val="004B4E07"/>
  </w:style>
  <w:style w:type="character" w:customStyle="1" w:styleId="WW8Num6z5">
    <w:name w:val="WW8Num6z5"/>
    <w:qFormat/>
    <w:rsid w:val="004B4E07"/>
  </w:style>
  <w:style w:type="character" w:customStyle="1" w:styleId="WW8Num6z6">
    <w:name w:val="WW8Num6z6"/>
    <w:qFormat/>
    <w:rsid w:val="004B4E07"/>
  </w:style>
  <w:style w:type="character" w:customStyle="1" w:styleId="WW8Num6z7">
    <w:name w:val="WW8Num6z7"/>
    <w:qFormat/>
    <w:rsid w:val="004B4E07"/>
  </w:style>
  <w:style w:type="character" w:customStyle="1" w:styleId="WW8Num6z8">
    <w:name w:val="WW8Num6z8"/>
    <w:qFormat/>
    <w:rsid w:val="004B4E07"/>
  </w:style>
  <w:style w:type="character" w:customStyle="1" w:styleId="Fontepargpadro1">
    <w:name w:val="Fonte parág. padrão1"/>
    <w:qFormat/>
    <w:rsid w:val="004B4E07"/>
  </w:style>
  <w:style w:type="character" w:customStyle="1" w:styleId="CabealhoChar">
    <w:name w:val="Cabeçalho Char"/>
    <w:qFormat/>
    <w:rsid w:val="004B4E07"/>
    <w:rPr>
      <w:rFonts w:ascii="Calibri" w:eastAsia="Calibri" w:hAnsi="Calibri" w:cs="Times New Roman"/>
    </w:rPr>
  </w:style>
  <w:style w:type="character" w:customStyle="1" w:styleId="RodapChar">
    <w:name w:val="Rodapé Char"/>
    <w:qFormat/>
    <w:rsid w:val="004B4E07"/>
    <w:rPr>
      <w:sz w:val="22"/>
      <w:szCs w:val="22"/>
    </w:rPr>
  </w:style>
  <w:style w:type="character" w:customStyle="1" w:styleId="TextodebaloChar">
    <w:name w:val="Texto de balão Char"/>
    <w:qFormat/>
    <w:rsid w:val="004B4E07"/>
    <w:rPr>
      <w:rFonts w:ascii="Segoe UI" w:hAnsi="Segoe UI" w:cs="Segoe UI"/>
      <w:sz w:val="18"/>
      <w:szCs w:val="18"/>
    </w:rPr>
  </w:style>
  <w:style w:type="paragraph" w:customStyle="1" w:styleId="Ttulo11">
    <w:name w:val="Título11"/>
    <w:basedOn w:val="Normal"/>
    <w:next w:val="Corpodetexto"/>
    <w:qFormat/>
    <w:rsid w:val="004B4E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rsid w:val="004B4E07"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Corpodetexto"/>
    <w:qFormat/>
    <w:rsid w:val="004B4E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bealhoeRodap">
    <w:name w:val="Cabeçalho e Rodapé"/>
    <w:basedOn w:val="Normal"/>
    <w:qFormat/>
    <w:rsid w:val="004B4E07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qFormat/>
    <w:rsid w:val="004B4E07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4B4E07"/>
    <w:pPr>
      <w:suppressLineNumbers/>
    </w:pPr>
  </w:style>
  <w:style w:type="paragraph" w:customStyle="1" w:styleId="Ttulodetabela">
    <w:name w:val="Título de tabela"/>
    <w:basedOn w:val="Contedodatabela"/>
    <w:qFormat/>
    <w:rsid w:val="004B4E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deboraj</dc:creator>
  <cp:lastModifiedBy>Elço</cp:lastModifiedBy>
  <cp:revision>4</cp:revision>
  <cp:lastPrinted>1995-11-21T20:41:00Z</cp:lastPrinted>
  <dcterms:created xsi:type="dcterms:W3CDTF">2020-07-26T22:32:00Z</dcterms:created>
  <dcterms:modified xsi:type="dcterms:W3CDTF">2022-09-19T13:24:00Z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1046-11.2.0.9684</vt:lpwstr>
  </property>
</Properties>
</file>